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AFF34F" w14:textId="07F7533B" w:rsidR="00BA5483" w:rsidRPr="00BA5483" w:rsidRDefault="00BA5E57" w:rsidP="00BA5483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BA5483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2DF17C71" wp14:editId="489B46C8">
            <wp:extent cx="558165" cy="6254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2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160913" w14:textId="77777777" w:rsidR="00BA5483" w:rsidRPr="00BA5483" w:rsidRDefault="00BA5483" w:rsidP="00BA548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548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7066DC9D" w14:textId="77777777" w:rsidR="00BA5483" w:rsidRPr="00BA5483" w:rsidRDefault="00BA5483" w:rsidP="00BA548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BA5483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352A7483" w14:textId="77777777" w:rsidR="00BA5483" w:rsidRPr="00BA5483" w:rsidRDefault="00BA5483" w:rsidP="00BA548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BA5483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38C49AA2" w14:textId="0110B48E" w:rsidR="00BA5483" w:rsidRPr="00BA5483" w:rsidRDefault="00BA5E57" w:rsidP="00BA548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28"/>
          <w:lang w:eastAsia="ru-RU"/>
        </w:rPr>
        <w:t>68</w:t>
      </w:r>
      <w:r w:rsidR="00BA5483" w:rsidRPr="00BA5483">
        <w:rPr>
          <w:rFonts w:ascii="Century" w:eastAsia="Calibri" w:hAnsi="Century"/>
          <w:b/>
          <w:sz w:val="28"/>
          <w:szCs w:val="28"/>
          <w:lang w:eastAsia="ru-RU"/>
        </w:rPr>
        <w:t xml:space="preserve"> </w:t>
      </w:r>
      <w:r w:rsidR="00BA5483" w:rsidRPr="00BA5483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696D18E8" w14:textId="05AF7281" w:rsidR="00BA5483" w:rsidRPr="00BA5483" w:rsidRDefault="00BA5483" w:rsidP="00BA5483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5483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</w:t>
      </w:r>
      <w:r w:rsidRPr="00BA5483">
        <w:rPr>
          <w:rFonts w:ascii="Century" w:eastAsia="Calibri" w:hAnsi="Century"/>
          <w:bCs/>
          <w:sz w:val="32"/>
          <w:szCs w:val="32"/>
          <w:lang w:eastAsia="ru-RU"/>
        </w:rPr>
        <w:t>№</w:t>
      </w:r>
      <w:r w:rsidRPr="00BA5483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A5E57">
        <w:rPr>
          <w:rFonts w:ascii="Century" w:eastAsia="Calibri" w:hAnsi="Century"/>
          <w:b/>
          <w:sz w:val="32"/>
          <w:szCs w:val="32"/>
          <w:lang w:eastAsia="ru-RU"/>
        </w:rPr>
        <w:t>25/68-8999</w:t>
      </w:r>
    </w:p>
    <w:p w14:paraId="1961773E" w14:textId="78EB4E80" w:rsidR="00BA5483" w:rsidRPr="00BA5483" w:rsidRDefault="00777356" w:rsidP="00BA5483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>23 жовтня</w:t>
      </w:r>
      <w:r w:rsidR="00703AD6">
        <w:rPr>
          <w:rFonts w:ascii="Century" w:eastAsia="Calibri" w:hAnsi="Century"/>
          <w:sz w:val="28"/>
          <w:szCs w:val="28"/>
          <w:lang w:eastAsia="ru-RU"/>
        </w:rPr>
        <w:t xml:space="preserve"> 2025</w:t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E57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 xml:space="preserve">     м. Городок</w:t>
      </w:r>
    </w:p>
    <w:bookmarkEnd w:id="1"/>
    <w:bookmarkEnd w:id="2"/>
    <w:p w14:paraId="4B283BC5" w14:textId="77777777" w:rsidR="0066409F" w:rsidRPr="00BA5483" w:rsidRDefault="0066409F" w:rsidP="0066409F">
      <w:pPr>
        <w:autoSpaceDE w:val="0"/>
        <w:autoSpaceDN w:val="0"/>
        <w:spacing w:after="0" w:line="240" w:lineRule="auto"/>
        <w:jc w:val="center"/>
        <w:rPr>
          <w:rFonts w:ascii="Century" w:hAnsi="Century"/>
          <w:sz w:val="28"/>
          <w:szCs w:val="28"/>
        </w:rPr>
      </w:pPr>
    </w:p>
    <w:p w14:paraId="6189E1E3" w14:textId="77777777" w:rsidR="0066409F" w:rsidRPr="00BA5483" w:rsidRDefault="00BA5483" w:rsidP="00BA5483">
      <w:pPr>
        <w:widowControl w:val="0"/>
        <w:tabs>
          <w:tab w:val="left" w:pos="0"/>
        </w:tabs>
        <w:spacing w:after="0" w:line="240" w:lineRule="auto"/>
        <w:jc w:val="both"/>
        <w:rPr>
          <w:rFonts w:ascii="Century" w:hAnsi="Century"/>
          <w:spacing w:val="-1"/>
          <w:sz w:val="28"/>
          <w:szCs w:val="28"/>
        </w:rPr>
      </w:pPr>
      <w:r w:rsidRPr="00BA5483">
        <w:rPr>
          <w:rFonts w:ascii="Century" w:hAnsi="Century"/>
          <w:b/>
          <w:bCs/>
          <w:sz w:val="28"/>
          <w:szCs w:val="28"/>
        </w:rPr>
        <w:t>Про внесення змін в р</w:t>
      </w:r>
      <w:r w:rsidR="00F52124">
        <w:rPr>
          <w:rFonts w:ascii="Century" w:hAnsi="Century"/>
          <w:b/>
          <w:bCs/>
          <w:sz w:val="28"/>
          <w:szCs w:val="28"/>
        </w:rPr>
        <w:t>ішення сесії міської ради від 19.12.2024 р. №24/57-8063</w:t>
      </w:r>
      <w:r w:rsidRPr="00BA5483">
        <w:rPr>
          <w:rFonts w:ascii="Century" w:hAnsi="Century"/>
          <w:b/>
          <w:bCs/>
          <w:sz w:val="28"/>
          <w:szCs w:val="28"/>
        </w:rPr>
        <w:t xml:space="preserve"> „Про затвердження Програми </w:t>
      </w:r>
      <w:r w:rsidRPr="00BA5483">
        <w:rPr>
          <w:rFonts w:ascii="Century" w:hAnsi="Century"/>
          <w:b/>
          <w:bCs/>
          <w:color w:val="000000"/>
          <w:sz w:val="28"/>
          <w:szCs w:val="28"/>
        </w:rPr>
        <w:t>розвитку та фінансової підтримки комунального некомерційного підприємства «Городоцький центр первинної медико-санітарної допомоги»  Городоцької міської</w:t>
      </w:r>
      <w:r w:rsidR="00703AD6">
        <w:rPr>
          <w:rFonts w:ascii="Century" w:hAnsi="Century"/>
          <w:b/>
          <w:bCs/>
          <w:color w:val="000000"/>
          <w:sz w:val="28"/>
          <w:szCs w:val="28"/>
        </w:rPr>
        <w:t xml:space="preserve"> ради Львівської області на 2025-2028</w:t>
      </w:r>
      <w:r w:rsidRPr="00BA5483">
        <w:rPr>
          <w:rFonts w:ascii="Century" w:hAnsi="Century"/>
          <w:b/>
          <w:bCs/>
          <w:color w:val="000000"/>
          <w:sz w:val="28"/>
          <w:szCs w:val="28"/>
        </w:rPr>
        <w:t xml:space="preserve"> р.</w:t>
      </w:r>
      <w:r w:rsidRPr="00BA5483">
        <w:rPr>
          <w:rFonts w:ascii="Century" w:hAnsi="Century"/>
          <w:b/>
          <w:bCs/>
          <w:sz w:val="28"/>
          <w:szCs w:val="28"/>
        </w:rPr>
        <w:t>”</w:t>
      </w:r>
    </w:p>
    <w:p w14:paraId="01AB9BD5" w14:textId="77777777" w:rsidR="0066409F" w:rsidRPr="00BA5483" w:rsidRDefault="0066409F" w:rsidP="0066409F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Century" w:hAnsi="Century"/>
          <w:spacing w:val="-1"/>
          <w:sz w:val="28"/>
          <w:szCs w:val="28"/>
        </w:rPr>
      </w:pPr>
    </w:p>
    <w:p w14:paraId="2F85F01B" w14:textId="77777777" w:rsidR="0066409F" w:rsidRPr="00BA5483" w:rsidRDefault="0066409F" w:rsidP="0066409F">
      <w:pPr>
        <w:spacing w:after="0" w:line="240" w:lineRule="auto"/>
        <w:ind w:firstLine="902"/>
        <w:jc w:val="both"/>
        <w:rPr>
          <w:rFonts w:ascii="Century" w:hAnsi="Century"/>
          <w:sz w:val="28"/>
          <w:szCs w:val="28"/>
        </w:rPr>
      </w:pPr>
      <w:r w:rsidRPr="00BA5483">
        <w:rPr>
          <w:rFonts w:ascii="Century" w:hAnsi="Century"/>
          <w:sz w:val="28"/>
          <w:szCs w:val="28"/>
        </w:rPr>
        <w:t xml:space="preserve">Заслухавши та обговоривши зміни </w:t>
      </w:r>
      <w:r w:rsidRPr="00BA5483">
        <w:rPr>
          <w:rFonts w:ascii="Century" w:hAnsi="Century"/>
          <w:bCs/>
          <w:sz w:val="28"/>
          <w:szCs w:val="28"/>
        </w:rPr>
        <w:t>до Програми</w:t>
      </w:r>
      <w:r w:rsidR="000D29A6" w:rsidRPr="00BA5483">
        <w:rPr>
          <w:rFonts w:ascii="Century" w:hAnsi="Century"/>
          <w:bCs/>
          <w:sz w:val="28"/>
          <w:szCs w:val="28"/>
        </w:rPr>
        <w:t xml:space="preserve"> розвитку та</w:t>
      </w:r>
      <w:r w:rsidR="003D316B" w:rsidRPr="00BA5483">
        <w:rPr>
          <w:rFonts w:ascii="Century" w:hAnsi="Century"/>
          <w:bCs/>
          <w:sz w:val="28"/>
          <w:szCs w:val="28"/>
        </w:rPr>
        <w:t xml:space="preserve">  </w:t>
      </w:r>
      <w:r w:rsidRPr="00BA5483">
        <w:rPr>
          <w:rFonts w:ascii="Century" w:hAnsi="Century"/>
          <w:bCs/>
          <w:sz w:val="28"/>
          <w:szCs w:val="28"/>
        </w:rPr>
        <w:t xml:space="preserve"> фінансової підтримки комунального некомерційного пі</w:t>
      </w:r>
      <w:r w:rsidR="00073D76" w:rsidRPr="00BA5483">
        <w:rPr>
          <w:rFonts w:ascii="Century" w:hAnsi="Century"/>
          <w:bCs/>
          <w:sz w:val="28"/>
          <w:szCs w:val="28"/>
        </w:rPr>
        <w:t>дприємства «Городоцький</w:t>
      </w:r>
      <w:r w:rsidR="003A5DDF" w:rsidRPr="00BA5483">
        <w:rPr>
          <w:rFonts w:ascii="Century" w:hAnsi="Century"/>
          <w:bCs/>
          <w:sz w:val="28"/>
          <w:szCs w:val="28"/>
        </w:rPr>
        <w:t xml:space="preserve"> центр</w:t>
      </w:r>
      <w:r w:rsidRPr="00BA5483">
        <w:rPr>
          <w:rFonts w:ascii="Century" w:hAnsi="Century"/>
          <w:bCs/>
          <w:sz w:val="28"/>
          <w:szCs w:val="28"/>
        </w:rPr>
        <w:t xml:space="preserve"> </w:t>
      </w:r>
      <w:r w:rsidRPr="00BA5483">
        <w:rPr>
          <w:rFonts w:ascii="Century" w:hAnsi="Century"/>
          <w:bCs/>
          <w:color w:val="000000"/>
          <w:sz w:val="28"/>
          <w:szCs w:val="28"/>
        </w:rPr>
        <w:t xml:space="preserve">первинної медико-санітарної допомоги» </w:t>
      </w:r>
      <w:r w:rsidR="00E54420" w:rsidRPr="00BA5483">
        <w:rPr>
          <w:rFonts w:ascii="Century" w:hAnsi="Century"/>
          <w:bCs/>
          <w:color w:val="000000"/>
          <w:sz w:val="28"/>
          <w:szCs w:val="28"/>
        </w:rPr>
        <w:t xml:space="preserve">Городоцької міської ради Львівської області </w:t>
      </w:r>
      <w:r w:rsidR="00703AD6">
        <w:rPr>
          <w:rFonts w:ascii="Century" w:hAnsi="Century"/>
          <w:bCs/>
          <w:sz w:val="28"/>
          <w:szCs w:val="28"/>
        </w:rPr>
        <w:t>на 2025р.</w:t>
      </w:r>
      <w:r w:rsidRPr="00BA5483">
        <w:rPr>
          <w:rFonts w:ascii="Century" w:hAnsi="Century"/>
          <w:sz w:val="28"/>
          <w:szCs w:val="28"/>
        </w:rPr>
        <w:t>, керуючись ст. 144 Конституції України, ст. 26 Закону України «Про місцеве самоврядування в Україні» та Бюджетного кодексу України, враховуючи пропозиції депутатських комісій, міська рада</w:t>
      </w:r>
    </w:p>
    <w:p w14:paraId="4058F85A" w14:textId="77777777" w:rsidR="0066409F" w:rsidRPr="00BA5483" w:rsidRDefault="0066409F" w:rsidP="00BA5483">
      <w:pPr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BA5483">
        <w:rPr>
          <w:rFonts w:ascii="Century" w:hAnsi="Century"/>
          <w:b/>
          <w:bCs/>
          <w:sz w:val="28"/>
          <w:szCs w:val="28"/>
        </w:rPr>
        <w:t>ВИРІШИЛА:</w:t>
      </w:r>
    </w:p>
    <w:p w14:paraId="303C7C8C" w14:textId="77777777" w:rsidR="0066409F" w:rsidRPr="00BA5483" w:rsidRDefault="0066409F" w:rsidP="00BA5483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  <w:r w:rsidRPr="00BA5483">
        <w:rPr>
          <w:rFonts w:ascii="Century" w:hAnsi="Century"/>
          <w:sz w:val="28"/>
          <w:szCs w:val="28"/>
        </w:rPr>
        <w:t xml:space="preserve">1. Внести зміни </w:t>
      </w:r>
      <w:r w:rsidR="00703AD6">
        <w:rPr>
          <w:rFonts w:ascii="Century" w:hAnsi="Century"/>
          <w:bCs/>
          <w:sz w:val="28"/>
          <w:szCs w:val="28"/>
        </w:rPr>
        <w:t>в рішення сесії від 19 грудня 2024 року № 24/57-8063</w:t>
      </w:r>
      <w:r w:rsidRPr="00BA5483">
        <w:rPr>
          <w:rFonts w:ascii="Century" w:hAnsi="Century"/>
          <w:bCs/>
          <w:sz w:val="28"/>
          <w:szCs w:val="28"/>
        </w:rPr>
        <w:t xml:space="preserve"> «Про затвердження Програми </w:t>
      </w:r>
      <w:r w:rsidRPr="00BA5483">
        <w:rPr>
          <w:rFonts w:ascii="Century" w:hAnsi="Century"/>
          <w:bCs/>
          <w:color w:val="000000"/>
          <w:sz w:val="28"/>
          <w:szCs w:val="28"/>
        </w:rPr>
        <w:t>розвитку та фінансової підтримки комунального</w:t>
      </w:r>
      <w:r w:rsidR="00191624" w:rsidRPr="00BA5483">
        <w:rPr>
          <w:rFonts w:ascii="Century" w:hAnsi="Century"/>
          <w:bCs/>
          <w:color w:val="000000"/>
          <w:sz w:val="28"/>
          <w:szCs w:val="28"/>
        </w:rPr>
        <w:t xml:space="preserve"> </w:t>
      </w:r>
      <w:r w:rsidRPr="00BA5483">
        <w:rPr>
          <w:rFonts w:ascii="Century" w:hAnsi="Century"/>
          <w:bCs/>
          <w:color w:val="000000"/>
          <w:sz w:val="28"/>
          <w:szCs w:val="28"/>
        </w:rPr>
        <w:t>некомерційного пі</w:t>
      </w:r>
      <w:r w:rsidR="00073D76" w:rsidRPr="00BA5483">
        <w:rPr>
          <w:rFonts w:ascii="Century" w:hAnsi="Century"/>
          <w:bCs/>
          <w:color w:val="000000"/>
          <w:sz w:val="28"/>
          <w:szCs w:val="28"/>
        </w:rPr>
        <w:t>дприємства «Городоцький</w:t>
      </w:r>
      <w:r w:rsidRPr="00BA5483">
        <w:rPr>
          <w:rFonts w:ascii="Century" w:hAnsi="Century"/>
          <w:bCs/>
          <w:color w:val="000000"/>
          <w:sz w:val="28"/>
          <w:szCs w:val="28"/>
        </w:rPr>
        <w:t xml:space="preserve"> центр первинної медико-санітарної допомоги»</w:t>
      </w:r>
      <w:r w:rsidR="00E54420" w:rsidRPr="00BA5483">
        <w:rPr>
          <w:rFonts w:ascii="Century" w:hAnsi="Century"/>
          <w:bCs/>
          <w:color w:val="000000"/>
          <w:sz w:val="28"/>
          <w:szCs w:val="28"/>
        </w:rPr>
        <w:t xml:space="preserve"> Городоцької міської ради Львівської області</w:t>
      </w:r>
      <w:r w:rsidR="00703AD6">
        <w:rPr>
          <w:rFonts w:ascii="Century" w:hAnsi="Century"/>
          <w:bCs/>
          <w:color w:val="000000"/>
          <w:sz w:val="28"/>
          <w:szCs w:val="28"/>
        </w:rPr>
        <w:t xml:space="preserve"> на 2025-2028</w:t>
      </w:r>
      <w:r w:rsidRPr="00BA5483">
        <w:rPr>
          <w:rFonts w:ascii="Century" w:hAnsi="Century"/>
          <w:bCs/>
          <w:color w:val="000000"/>
          <w:sz w:val="28"/>
          <w:szCs w:val="28"/>
        </w:rPr>
        <w:t xml:space="preserve"> </w:t>
      </w:r>
      <w:r w:rsidR="003A5DDF" w:rsidRPr="00BA5483">
        <w:rPr>
          <w:rFonts w:ascii="Century" w:hAnsi="Century"/>
          <w:bCs/>
          <w:color w:val="000000"/>
          <w:sz w:val="28"/>
          <w:szCs w:val="28"/>
        </w:rPr>
        <w:t>р</w:t>
      </w:r>
      <w:r w:rsidRPr="00BA5483">
        <w:rPr>
          <w:rFonts w:ascii="Century" w:hAnsi="Century"/>
          <w:bCs/>
          <w:color w:val="000000"/>
          <w:sz w:val="28"/>
          <w:szCs w:val="28"/>
        </w:rPr>
        <w:t>р.</w:t>
      </w:r>
      <w:r w:rsidR="003A5DDF" w:rsidRPr="00BA5483">
        <w:rPr>
          <w:rFonts w:ascii="Century" w:hAnsi="Century"/>
          <w:bCs/>
          <w:sz w:val="28"/>
          <w:szCs w:val="28"/>
        </w:rPr>
        <w:t>»</w:t>
      </w:r>
      <w:r w:rsidR="00754B8E" w:rsidRPr="00BA5483">
        <w:rPr>
          <w:rFonts w:ascii="Century" w:hAnsi="Century"/>
          <w:sz w:val="28"/>
          <w:szCs w:val="28"/>
        </w:rPr>
        <w:t>,</w:t>
      </w:r>
      <w:r w:rsidRPr="00BA5483">
        <w:rPr>
          <w:rFonts w:ascii="Century" w:hAnsi="Century"/>
          <w:sz w:val="28"/>
          <w:szCs w:val="28"/>
        </w:rPr>
        <w:t xml:space="preserve"> згідно з додатком (додається).</w:t>
      </w:r>
    </w:p>
    <w:p w14:paraId="1B82D743" w14:textId="77777777" w:rsidR="0066409F" w:rsidRPr="00BA5483" w:rsidRDefault="0066409F" w:rsidP="00BA5483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</w:p>
    <w:p w14:paraId="0588D500" w14:textId="77777777" w:rsidR="0066409F" w:rsidRDefault="0066409F" w:rsidP="00BA5483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  <w:r w:rsidRPr="00BA5483">
        <w:rPr>
          <w:rFonts w:ascii="Century" w:hAnsi="Century"/>
          <w:sz w:val="28"/>
          <w:szCs w:val="28"/>
        </w:rPr>
        <w:t>2. Контроль за виконанням рішення покласти на комісії з питань охорони здоров</w:t>
      </w:r>
      <w:r w:rsidRPr="00703AD6">
        <w:rPr>
          <w:rFonts w:ascii="Century" w:hAnsi="Century"/>
          <w:sz w:val="28"/>
          <w:szCs w:val="28"/>
        </w:rPr>
        <w:t>’</w:t>
      </w:r>
      <w:r w:rsidRPr="00BA5483">
        <w:rPr>
          <w:rFonts w:ascii="Century" w:hAnsi="Century"/>
          <w:sz w:val="28"/>
          <w:szCs w:val="28"/>
        </w:rPr>
        <w:t xml:space="preserve">я, соціального захисту, у справах ветеранів ООС / АТО (гол.В.Ніканоров), </w:t>
      </w:r>
      <w:r w:rsidRPr="00BA5483">
        <w:rPr>
          <w:rFonts w:ascii="Century" w:hAnsi="Century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Pr="00BA5483">
        <w:rPr>
          <w:rFonts w:ascii="Century" w:hAnsi="Century"/>
          <w:sz w:val="28"/>
          <w:szCs w:val="28"/>
        </w:rPr>
        <w:t>.</w:t>
      </w:r>
    </w:p>
    <w:p w14:paraId="6D600231" w14:textId="77777777" w:rsidR="00072C3E" w:rsidRDefault="00072C3E" w:rsidP="00BA5483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</w:p>
    <w:p w14:paraId="1740FD8D" w14:textId="77777777" w:rsidR="00072C3E" w:rsidRPr="00BA5483" w:rsidRDefault="00072C3E" w:rsidP="00BA5483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</w:p>
    <w:p w14:paraId="334BC57E" w14:textId="77777777" w:rsidR="0066409F" w:rsidRPr="00BA5483" w:rsidRDefault="0066409F" w:rsidP="0066409F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ind w:firstLine="567"/>
        <w:jc w:val="both"/>
        <w:rPr>
          <w:rFonts w:ascii="Century" w:hAnsi="Century"/>
          <w:sz w:val="28"/>
          <w:szCs w:val="28"/>
        </w:rPr>
      </w:pPr>
    </w:p>
    <w:p w14:paraId="7CE4403F" w14:textId="77777777" w:rsidR="00EB11EB" w:rsidRPr="00072C3E" w:rsidRDefault="0066409F" w:rsidP="000E396F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/>
          <w:sz w:val="28"/>
          <w:szCs w:val="28"/>
        </w:rPr>
      </w:pPr>
      <w:r w:rsidRPr="00072C3E">
        <w:rPr>
          <w:rFonts w:ascii="Century" w:hAnsi="Century"/>
          <w:sz w:val="28"/>
          <w:szCs w:val="28"/>
        </w:rPr>
        <w:t>Міський голова</w:t>
      </w:r>
      <w:r w:rsidRPr="00072C3E">
        <w:rPr>
          <w:rFonts w:ascii="Century" w:hAnsi="Century"/>
          <w:sz w:val="28"/>
          <w:szCs w:val="28"/>
        </w:rPr>
        <w:tab/>
        <w:t xml:space="preserve">  </w:t>
      </w:r>
      <w:r w:rsidRPr="00072C3E">
        <w:rPr>
          <w:rFonts w:ascii="Century" w:hAnsi="Century"/>
          <w:sz w:val="28"/>
          <w:szCs w:val="28"/>
        </w:rPr>
        <w:tab/>
      </w:r>
      <w:r w:rsidRPr="00072C3E">
        <w:rPr>
          <w:rFonts w:ascii="Century" w:hAnsi="Century"/>
          <w:sz w:val="28"/>
          <w:szCs w:val="28"/>
        </w:rPr>
        <w:tab/>
      </w:r>
      <w:r w:rsidRPr="00072C3E">
        <w:rPr>
          <w:rFonts w:ascii="Century" w:hAnsi="Century"/>
          <w:sz w:val="28"/>
          <w:szCs w:val="28"/>
        </w:rPr>
        <w:tab/>
      </w:r>
      <w:r w:rsidRPr="00072C3E">
        <w:rPr>
          <w:rFonts w:ascii="Century" w:hAnsi="Century"/>
          <w:sz w:val="28"/>
          <w:szCs w:val="28"/>
        </w:rPr>
        <w:tab/>
      </w:r>
      <w:r w:rsidRPr="00072C3E">
        <w:rPr>
          <w:rFonts w:ascii="Century" w:hAnsi="Century"/>
          <w:sz w:val="28"/>
          <w:szCs w:val="28"/>
        </w:rPr>
        <w:tab/>
      </w:r>
      <w:r w:rsidR="00BA5483" w:rsidRPr="00072C3E">
        <w:rPr>
          <w:rFonts w:ascii="Century" w:hAnsi="Century"/>
          <w:sz w:val="28"/>
          <w:szCs w:val="28"/>
        </w:rPr>
        <w:t xml:space="preserve">   </w:t>
      </w:r>
      <w:r w:rsidRPr="00072C3E">
        <w:rPr>
          <w:rFonts w:ascii="Century" w:hAnsi="Century"/>
          <w:sz w:val="28"/>
          <w:szCs w:val="28"/>
        </w:rPr>
        <w:t>В</w:t>
      </w:r>
      <w:r w:rsidR="00EB11EB" w:rsidRPr="00072C3E">
        <w:rPr>
          <w:rFonts w:ascii="Century" w:hAnsi="Century"/>
          <w:sz w:val="28"/>
          <w:szCs w:val="28"/>
        </w:rPr>
        <w:t xml:space="preserve">олодимир </w:t>
      </w:r>
      <w:r w:rsidRPr="00072C3E">
        <w:rPr>
          <w:rFonts w:ascii="Century" w:hAnsi="Century"/>
          <w:sz w:val="28"/>
          <w:szCs w:val="28"/>
        </w:rPr>
        <w:t>Р</w:t>
      </w:r>
      <w:r w:rsidR="00EB11EB" w:rsidRPr="00072C3E">
        <w:rPr>
          <w:rFonts w:ascii="Century" w:hAnsi="Century"/>
          <w:sz w:val="28"/>
          <w:szCs w:val="28"/>
        </w:rPr>
        <w:t>ЕМЕНЯК</w:t>
      </w:r>
    </w:p>
    <w:p w14:paraId="5B81AA0B" w14:textId="77777777" w:rsidR="00966545" w:rsidRPr="00BA5483" w:rsidRDefault="00966545" w:rsidP="00C70A4C">
      <w:pPr>
        <w:rPr>
          <w:rFonts w:ascii="Century" w:hAnsi="Century"/>
          <w:b/>
          <w:sz w:val="28"/>
          <w:szCs w:val="28"/>
        </w:rPr>
      </w:pPr>
    </w:p>
    <w:p w14:paraId="18655D43" w14:textId="77777777" w:rsidR="00455573" w:rsidRDefault="00455573" w:rsidP="00947CFD">
      <w:pPr>
        <w:spacing w:after="0" w:line="240" w:lineRule="auto"/>
        <w:rPr>
          <w:rFonts w:ascii="Century" w:hAnsi="Century"/>
          <w:b/>
          <w:sz w:val="28"/>
          <w:szCs w:val="28"/>
        </w:rPr>
      </w:pPr>
    </w:p>
    <w:p w14:paraId="03B79116" w14:textId="77777777" w:rsidR="005B378D" w:rsidRDefault="005B378D" w:rsidP="00094610">
      <w:pPr>
        <w:spacing w:after="0" w:line="240" w:lineRule="auto"/>
        <w:rPr>
          <w:rFonts w:ascii="Century" w:hAnsi="Century"/>
          <w:b/>
          <w:sz w:val="28"/>
          <w:szCs w:val="28"/>
        </w:rPr>
      </w:pPr>
    </w:p>
    <w:p w14:paraId="34459FE2" w14:textId="77777777" w:rsidR="00455573" w:rsidRDefault="00455573" w:rsidP="00455573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6E135EFD" w14:textId="77777777" w:rsidR="00455573" w:rsidRDefault="00455573" w:rsidP="00455573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78301175" w14:textId="4E08B87D" w:rsidR="005B378D" w:rsidRPr="005133BA" w:rsidRDefault="00777356" w:rsidP="005133BA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23</w:t>
      </w:r>
      <w:r w:rsidR="00455573">
        <w:rPr>
          <w:rFonts w:ascii="Century" w:hAnsi="Century"/>
          <w:bCs/>
          <w:sz w:val="28"/>
          <w:szCs w:val="28"/>
        </w:rPr>
        <w:t>.</w:t>
      </w:r>
      <w:r>
        <w:rPr>
          <w:rFonts w:ascii="Century" w:hAnsi="Century"/>
          <w:bCs/>
          <w:sz w:val="28"/>
          <w:szCs w:val="28"/>
        </w:rPr>
        <w:t>10</w:t>
      </w:r>
      <w:r w:rsidR="00703AD6">
        <w:rPr>
          <w:rFonts w:ascii="Century" w:hAnsi="Century"/>
          <w:bCs/>
          <w:sz w:val="28"/>
          <w:szCs w:val="28"/>
        </w:rPr>
        <w:t>.2025</w:t>
      </w:r>
      <w:r w:rsidR="00455573" w:rsidRPr="00455573">
        <w:rPr>
          <w:rFonts w:ascii="Century" w:hAnsi="Century"/>
          <w:bCs/>
          <w:sz w:val="28"/>
          <w:szCs w:val="28"/>
        </w:rPr>
        <w:t xml:space="preserve"> </w:t>
      </w:r>
      <w:r w:rsidR="00455573">
        <w:rPr>
          <w:rFonts w:ascii="Century" w:hAnsi="Century"/>
          <w:bCs/>
          <w:sz w:val="28"/>
          <w:szCs w:val="28"/>
        </w:rPr>
        <w:t xml:space="preserve">№ </w:t>
      </w:r>
      <w:r w:rsidR="00BA5E57">
        <w:rPr>
          <w:rFonts w:ascii="Century" w:hAnsi="Century"/>
          <w:bCs/>
          <w:sz w:val="28"/>
          <w:szCs w:val="28"/>
        </w:rPr>
        <w:t>25/68-8999</w:t>
      </w:r>
    </w:p>
    <w:p w14:paraId="671AB7F4" w14:textId="77777777" w:rsidR="00D50FBC" w:rsidRDefault="005B378D" w:rsidP="00E60B53">
      <w:pPr>
        <w:spacing w:line="240" w:lineRule="auto"/>
        <w:rPr>
          <w:rFonts w:ascii="Century" w:hAnsi="Century"/>
          <w:b/>
          <w:bCs/>
          <w:sz w:val="28"/>
          <w:szCs w:val="28"/>
        </w:rPr>
      </w:pPr>
      <w:r>
        <w:rPr>
          <w:rFonts w:ascii="Century" w:hAnsi="Century"/>
          <w:b/>
          <w:bCs/>
          <w:sz w:val="28"/>
          <w:szCs w:val="28"/>
        </w:rPr>
        <w:t xml:space="preserve">                                         </w:t>
      </w:r>
    </w:p>
    <w:p w14:paraId="070FEEA0" w14:textId="77777777" w:rsidR="00455573" w:rsidRDefault="00455573" w:rsidP="00D50FBC">
      <w:pPr>
        <w:spacing w:line="240" w:lineRule="auto"/>
        <w:jc w:val="center"/>
        <w:rPr>
          <w:rFonts w:ascii="Century" w:hAnsi="Century"/>
          <w:b/>
          <w:bCs/>
          <w:sz w:val="36"/>
          <w:szCs w:val="36"/>
        </w:rPr>
      </w:pPr>
      <w:r>
        <w:rPr>
          <w:rFonts w:ascii="Century" w:hAnsi="Century"/>
          <w:b/>
          <w:bCs/>
          <w:sz w:val="28"/>
          <w:szCs w:val="28"/>
        </w:rPr>
        <w:t>План заходів</w:t>
      </w:r>
    </w:p>
    <w:p w14:paraId="09422195" w14:textId="77777777" w:rsidR="005B378D" w:rsidRDefault="00455573" w:rsidP="00094610">
      <w:pPr>
        <w:tabs>
          <w:tab w:val="left" w:pos="600"/>
          <w:tab w:val="left" w:pos="1830"/>
          <w:tab w:val="left" w:pos="3165"/>
        </w:tabs>
        <w:spacing w:line="240" w:lineRule="auto"/>
        <w:ind w:right="595"/>
        <w:jc w:val="center"/>
        <w:rPr>
          <w:rFonts w:ascii="Century" w:hAnsi="Century"/>
          <w:b/>
          <w:bCs/>
          <w:color w:val="000000"/>
          <w:sz w:val="28"/>
          <w:szCs w:val="28"/>
        </w:rPr>
      </w:pPr>
      <w:r>
        <w:rPr>
          <w:rFonts w:ascii="Century" w:hAnsi="Century"/>
          <w:b/>
          <w:bCs/>
          <w:sz w:val="28"/>
          <w:szCs w:val="28"/>
        </w:rPr>
        <w:t xml:space="preserve"> Програми </w:t>
      </w:r>
      <w:r>
        <w:rPr>
          <w:rFonts w:ascii="Century" w:hAnsi="Century"/>
          <w:b/>
          <w:bCs/>
          <w:color w:val="000000"/>
          <w:sz w:val="28"/>
          <w:szCs w:val="28"/>
        </w:rPr>
        <w:t>розвитку та фінансової підтримки комунального некомерційного підприємства «Городоцький центр первинної медико-санітарної допомоги»  Городоцької міської</w:t>
      </w:r>
      <w:r w:rsidR="00703AD6">
        <w:rPr>
          <w:rFonts w:ascii="Century" w:hAnsi="Century"/>
          <w:b/>
          <w:bCs/>
          <w:color w:val="000000"/>
          <w:sz w:val="28"/>
          <w:szCs w:val="28"/>
        </w:rPr>
        <w:t xml:space="preserve"> ради Львівської області на 2025</w:t>
      </w:r>
      <w:r>
        <w:rPr>
          <w:rFonts w:ascii="Century" w:hAnsi="Century"/>
          <w:b/>
          <w:bCs/>
          <w:color w:val="000000"/>
          <w:sz w:val="28"/>
          <w:szCs w:val="28"/>
        </w:rPr>
        <w:t xml:space="preserve"> рік</w:t>
      </w:r>
    </w:p>
    <w:p w14:paraId="490F001C" w14:textId="77777777" w:rsidR="009B186A" w:rsidRPr="00201FC6" w:rsidRDefault="00455573" w:rsidP="00201FC6">
      <w:pPr>
        <w:tabs>
          <w:tab w:val="left" w:pos="600"/>
          <w:tab w:val="left" w:pos="1830"/>
          <w:tab w:val="left" w:pos="3165"/>
        </w:tabs>
        <w:ind w:right="595"/>
        <w:jc w:val="right"/>
        <w:rPr>
          <w:rFonts w:ascii="Century" w:hAnsi="Century"/>
          <w:color w:val="000000"/>
        </w:rPr>
      </w:pPr>
      <w:r>
        <w:rPr>
          <w:rFonts w:ascii="Century" w:hAnsi="Century"/>
          <w:color w:val="000000"/>
        </w:rPr>
        <w:t>(тис.грн.)</w:t>
      </w:r>
    </w:p>
    <w:tbl>
      <w:tblPr>
        <w:tblW w:w="1050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2127"/>
        <w:gridCol w:w="3260"/>
        <w:gridCol w:w="1134"/>
        <w:gridCol w:w="1416"/>
        <w:gridCol w:w="1853"/>
      </w:tblGrid>
      <w:tr w:rsidR="00201FC6" w14:paraId="357C9609" w14:textId="77777777" w:rsidTr="00777356">
        <w:trPr>
          <w:trHeight w:val="18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407BD" w14:textId="77777777" w:rsidR="00201FC6" w:rsidRDefault="00201FC6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>
              <w:rPr>
                <w:rFonts w:ascii="Century" w:hAnsi="Century"/>
                <w:sz w:val="24"/>
                <w:szCs w:val="24"/>
                <w:lang w:val="ru-RU"/>
              </w:rPr>
              <w:t xml:space="preserve">№ </w:t>
            </w:r>
            <w:r>
              <w:rPr>
                <w:rFonts w:ascii="Century" w:hAnsi="Century" w:cs="BauhausC Medium"/>
                <w:sz w:val="24"/>
                <w:szCs w:val="24"/>
                <w:lang w:val="ru-RU"/>
              </w:rPr>
              <w:t>з</w:t>
            </w:r>
            <w:r>
              <w:rPr>
                <w:rFonts w:ascii="Century" w:hAnsi="Century"/>
                <w:sz w:val="24"/>
                <w:szCs w:val="24"/>
                <w:lang w:val="ru-RU"/>
              </w:rPr>
              <w:t>/</w:t>
            </w:r>
            <w:r>
              <w:rPr>
                <w:rFonts w:ascii="Century" w:hAnsi="Century" w:cs="BauhausC Medium"/>
                <w:sz w:val="24"/>
                <w:szCs w:val="24"/>
                <w:lang w:val="ru-RU"/>
              </w:rPr>
              <w:t>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9C822" w14:textId="77777777" w:rsidR="00201FC6" w:rsidRDefault="00201FC6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>
              <w:rPr>
                <w:rFonts w:ascii="Century" w:hAnsi="Century"/>
                <w:sz w:val="24"/>
                <w:szCs w:val="24"/>
                <w:lang w:val="ru-RU"/>
              </w:rPr>
              <w:t>Назва напряму діяльності (пріоритетні завдання)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F9E76" w14:textId="77777777" w:rsidR="00201FC6" w:rsidRDefault="00201FC6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>
              <w:rPr>
                <w:rFonts w:ascii="Century" w:hAnsi="Century"/>
                <w:sz w:val="24"/>
                <w:szCs w:val="24"/>
                <w:lang w:val="ru-RU"/>
              </w:rPr>
              <w:t>Перелік заходів програми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EF41A" w14:textId="77777777" w:rsidR="00201FC6" w:rsidRDefault="00201FC6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>
              <w:rPr>
                <w:rFonts w:ascii="Century" w:hAnsi="Century"/>
                <w:sz w:val="24"/>
                <w:szCs w:val="24"/>
                <w:lang w:val="ru-RU"/>
              </w:rPr>
              <w:t>Строк виконання заходу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75E1E" w14:textId="77777777" w:rsidR="00201FC6" w:rsidRDefault="00201FC6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>
              <w:rPr>
                <w:rFonts w:ascii="Century" w:hAnsi="Century"/>
                <w:sz w:val="24"/>
                <w:szCs w:val="24"/>
                <w:lang w:val="ru-RU"/>
              </w:rPr>
              <w:t>Джерела фінансування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2621E" w14:textId="77777777" w:rsidR="00201FC6" w:rsidRDefault="00201FC6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>
              <w:rPr>
                <w:rFonts w:ascii="Century" w:hAnsi="Century"/>
                <w:sz w:val="24"/>
                <w:szCs w:val="24"/>
                <w:lang w:val="ru-RU"/>
              </w:rPr>
              <w:t>Орієнтовні обсяги фінансування(вартість)</w:t>
            </w:r>
          </w:p>
          <w:p w14:paraId="036ADBBD" w14:textId="77777777" w:rsidR="00201FC6" w:rsidRDefault="00201FC6">
            <w:pPr>
              <w:jc w:val="center"/>
              <w:rPr>
                <w:rFonts w:ascii="Century" w:eastAsia="Calibri" w:hAnsi="Century"/>
                <w:sz w:val="24"/>
                <w:szCs w:val="24"/>
                <w:lang w:val="ru-RU"/>
              </w:rPr>
            </w:pPr>
            <w:r>
              <w:rPr>
                <w:rFonts w:ascii="Century" w:hAnsi="Century"/>
                <w:sz w:val="24"/>
                <w:szCs w:val="24"/>
                <w:lang w:val="ru-RU"/>
              </w:rPr>
              <w:t>Всього</w:t>
            </w:r>
          </w:p>
        </w:tc>
      </w:tr>
      <w:tr w:rsidR="00201FC6" w14:paraId="072F5BD8" w14:textId="77777777" w:rsidTr="00777356">
        <w:trPr>
          <w:trHeight w:val="27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4AFD7" w14:textId="77777777" w:rsidR="00201FC6" w:rsidRDefault="00777356">
            <w:pPr>
              <w:pStyle w:val="1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1</w:t>
            </w:r>
            <w:r w:rsidR="00201FC6">
              <w:rPr>
                <w:rFonts w:ascii="Century" w:hAnsi="Century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A730A" w14:textId="77777777" w:rsidR="00201FC6" w:rsidRDefault="00201FC6">
            <w:pPr>
              <w:pStyle w:val="1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Придбання:            -медикаментів, перев’язувальних матеріалів та медінструментарію;                    -медичних засобів для інвалідів та дітей-інвалідів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C3FB7" w14:textId="77777777" w:rsidR="00201FC6" w:rsidRDefault="00201FC6">
            <w:pPr>
              <w:pStyle w:val="1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  <w:p w14:paraId="38753DB3" w14:textId="77777777" w:rsidR="00201FC6" w:rsidRDefault="00201FC6">
            <w:pPr>
              <w:pStyle w:val="1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 xml:space="preserve">- забезпечення медикаментами, перев’язувальними матеріалами та медінструментарієм; </w:t>
            </w:r>
          </w:p>
          <w:p w14:paraId="04CCDD5D" w14:textId="77777777" w:rsidR="00201FC6" w:rsidRDefault="00201FC6">
            <w:pPr>
              <w:pStyle w:val="1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-забезпечення інвалідів та дітей-інвалід</w:t>
            </w:r>
            <w:r w:rsidR="00777356">
              <w:rPr>
                <w:rFonts w:ascii="Century" w:hAnsi="Century" w:cs="Times New Roman"/>
                <w:sz w:val="24"/>
                <w:szCs w:val="24"/>
                <w:lang w:val="uk-UA"/>
              </w:rPr>
              <w:t>ів технічними засобами (підгуз</w:t>
            </w: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 xml:space="preserve">ки, сечоприймачі, калоприймачі і ін.).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4EA63" w14:textId="77777777" w:rsidR="00201FC6" w:rsidRDefault="00201FC6">
            <w:pPr>
              <w:pStyle w:val="1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2025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0BB3F" w14:textId="77777777" w:rsidR="00201FC6" w:rsidRDefault="00201FC6">
            <w:pPr>
              <w:pStyle w:val="1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Бюджетні кошти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C2D36" w14:textId="77777777" w:rsidR="00201FC6" w:rsidRDefault="00777356">
            <w:pPr>
              <w:pStyle w:val="1"/>
              <w:jc w:val="right"/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  <w:t>+250</w:t>
            </w:r>
            <w:r w:rsidR="00201FC6"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  <w:t>,0</w:t>
            </w:r>
          </w:p>
        </w:tc>
      </w:tr>
      <w:tr w:rsidR="00201FC6" w14:paraId="0194DA52" w14:textId="77777777" w:rsidTr="00777356">
        <w:trPr>
          <w:trHeight w:val="27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31E3F" w14:textId="77777777" w:rsidR="00201FC6" w:rsidRDefault="00201FC6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C3A3E" w14:textId="77777777" w:rsidR="00201FC6" w:rsidRDefault="00201FC6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330D2" w14:textId="77777777" w:rsidR="00201FC6" w:rsidRDefault="00201FC6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4A908" w14:textId="77777777" w:rsidR="00201FC6" w:rsidRDefault="00201FC6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548FC" w14:textId="77777777" w:rsidR="00201FC6" w:rsidRDefault="00201FC6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DC46A" w14:textId="77777777" w:rsidR="00201FC6" w:rsidRDefault="00777356">
            <w:pPr>
              <w:pStyle w:val="1"/>
              <w:spacing w:line="276" w:lineRule="auto"/>
              <w:jc w:val="right"/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  <w:t>250</w:t>
            </w:r>
            <w:r w:rsidR="00201FC6"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  <w:t>,0</w:t>
            </w:r>
          </w:p>
        </w:tc>
      </w:tr>
    </w:tbl>
    <w:p w14:paraId="46883E07" w14:textId="77777777" w:rsidR="00D50FBC" w:rsidRDefault="00D50FBC" w:rsidP="00455573">
      <w:pPr>
        <w:rPr>
          <w:rFonts w:ascii="Century" w:hAnsi="Century"/>
          <w:b/>
          <w:sz w:val="28"/>
          <w:szCs w:val="28"/>
        </w:rPr>
      </w:pPr>
    </w:p>
    <w:p w14:paraId="73C05BE5" w14:textId="77777777" w:rsidR="00973040" w:rsidRDefault="00973040" w:rsidP="00455573">
      <w:pPr>
        <w:rPr>
          <w:rFonts w:ascii="Century" w:hAnsi="Century"/>
          <w:b/>
          <w:sz w:val="28"/>
          <w:szCs w:val="28"/>
        </w:rPr>
      </w:pPr>
    </w:p>
    <w:p w14:paraId="35926531" w14:textId="77777777" w:rsidR="00455573" w:rsidRDefault="00455573" w:rsidP="00455573">
      <w:pPr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>Секретар ради</w:t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  <w:t xml:space="preserve">     Микола ЛУПІЙ</w:t>
      </w:r>
    </w:p>
    <w:p w14:paraId="4C40CC29" w14:textId="77777777" w:rsidR="00455573" w:rsidRDefault="00455573" w:rsidP="00455573">
      <w:pPr>
        <w:rPr>
          <w:rFonts w:ascii="Times New Roman" w:hAnsi="Times New Roman"/>
          <w:b/>
          <w:sz w:val="28"/>
          <w:szCs w:val="28"/>
        </w:rPr>
      </w:pPr>
    </w:p>
    <w:p w14:paraId="6CE5260C" w14:textId="77777777" w:rsidR="00455573" w:rsidRDefault="00455573" w:rsidP="00455573">
      <w:pPr>
        <w:rPr>
          <w:rFonts w:ascii="Times New Roman" w:hAnsi="Times New Roman"/>
          <w:b/>
          <w:sz w:val="28"/>
          <w:szCs w:val="28"/>
        </w:rPr>
      </w:pPr>
    </w:p>
    <w:sectPr w:rsidR="00455573" w:rsidSect="00B57208">
      <w:pgSz w:w="11906" w:h="16838"/>
      <w:pgMar w:top="1134" w:right="567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91147B" w14:textId="77777777" w:rsidR="005B5837" w:rsidRDefault="005B5837" w:rsidP="00913414">
      <w:pPr>
        <w:spacing w:after="0" w:line="240" w:lineRule="auto"/>
      </w:pPr>
      <w:r>
        <w:separator/>
      </w:r>
    </w:p>
  </w:endnote>
  <w:endnote w:type="continuationSeparator" w:id="0">
    <w:p w14:paraId="300DD1FC" w14:textId="77777777" w:rsidR="005B5837" w:rsidRDefault="005B5837" w:rsidP="009134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panose1 w:val="040006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7ECFD4" w14:textId="77777777" w:rsidR="005B5837" w:rsidRDefault="005B5837" w:rsidP="00913414">
      <w:pPr>
        <w:spacing w:after="0" w:line="240" w:lineRule="auto"/>
      </w:pPr>
      <w:r>
        <w:separator/>
      </w:r>
    </w:p>
  </w:footnote>
  <w:footnote w:type="continuationSeparator" w:id="0">
    <w:p w14:paraId="2830C020" w14:textId="77777777" w:rsidR="005B5837" w:rsidRDefault="005B5837" w:rsidP="009134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33D20"/>
    <w:multiLevelType w:val="hybridMultilevel"/>
    <w:tmpl w:val="530668A6"/>
    <w:lvl w:ilvl="0" w:tplc="52F8442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8A3E23"/>
    <w:multiLevelType w:val="hybridMultilevel"/>
    <w:tmpl w:val="A98E2626"/>
    <w:lvl w:ilvl="0" w:tplc="8826B2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B11718"/>
    <w:multiLevelType w:val="hybridMultilevel"/>
    <w:tmpl w:val="47F62770"/>
    <w:lvl w:ilvl="0" w:tplc="8006FA8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27565D"/>
    <w:multiLevelType w:val="hybridMultilevel"/>
    <w:tmpl w:val="2F8435AA"/>
    <w:lvl w:ilvl="0" w:tplc="73E2074C">
      <w:start w:val="2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 w16cid:durableId="1328172924">
    <w:abstractNumId w:val="3"/>
  </w:num>
  <w:num w:numId="2" w16cid:durableId="490410067">
    <w:abstractNumId w:val="2"/>
  </w:num>
  <w:num w:numId="3" w16cid:durableId="2117561058">
    <w:abstractNumId w:val="1"/>
  </w:num>
  <w:num w:numId="4" w16cid:durableId="79012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09F"/>
    <w:rsid w:val="0001481B"/>
    <w:rsid w:val="0004451F"/>
    <w:rsid w:val="00044742"/>
    <w:rsid w:val="00045081"/>
    <w:rsid w:val="00063CAC"/>
    <w:rsid w:val="00072C3E"/>
    <w:rsid w:val="00073D76"/>
    <w:rsid w:val="000845AE"/>
    <w:rsid w:val="00091095"/>
    <w:rsid w:val="00094610"/>
    <w:rsid w:val="000D1AC1"/>
    <w:rsid w:val="000D29A6"/>
    <w:rsid w:val="000D6070"/>
    <w:rsid w:val="000D734F"/>
    <w:rsid w:val="000E396F"/>
    <w:rsid w:val="001035EF"/>
    <w:rsid w:val="0011312D"/>
    <w:rsid w:val="00145B67"/>
    <w:rsid w:val="00153D19"/>
    <w:rsid w:val="001563A2"/>
    <w:rsid w:val="00161D88"/>
    <w:rsid w:val="0016291E"/>
    <w:rsid w:val="00166192"/>
    <w:rsid w:val="001728AB"/>
    <w:rsid w:val="00172DBE"/>
    <w:rsid w:val="001743B8"/>
    <w:rsid w:val="00191624"/>
    <w:rsid w:val="001D009B"/>
    <w:rsid w:val="00201FC6"/>
    <w:rsid w:val="00204768"/>
    <w:rsid w:val="00206699"/>
    <w:rsid w:val="0022400C"/>
    <w:rsid w:val="00241C81"/>
    <w:rsid w:val="00254FF3"/>
    <w:rsid w:val="002618FF"/>
    <w:rsid w:val="00267BEB"/>
    <w:rsid w:val="00273702"/>
    <w:rsid w:val="002942AE"/>
    <w:rsid w:val="002A2657"/>
    <w:rsid w:val="002A6166"/>
    <w:rsid w:val="002B0077"/>
    <w:rsid w:val="002C127D"/>
    <w:rsid w:val="002D7E2E"/>
    <w:rsid w:val="002F75E8"/>
    <w:rsid w:val="00320D86"/>
    <w:rsid w:val="00351FDC"/>
    <w:rsid w:val="00376439"/>
    <w:rsid w:val="00387998"/>
    <w:rsid w:val="00390C30"/>
    <w:rsid w:val="003A5DDF"/>
    <w:rsid w:val="003D316B"/>
    <w:rsid w:val="003F44B5"/>
    <w:rsid w:val="003F7130"/>
    <w:rsid w:val="004046B9"/>
    <w:rsid w:val="00423794"/>
    <w:rsid w:val="00450AB8"/>
    <w:rsid w:val="004521FE"/>
    <w:rsid w:val="00455573"/>
    <w:rsid w:val="0046062E"/>
    <w:rsid w:val="004B1CD8"/>
    <w:rsid w:val="004B7034"/>
    <w:rsid w:val="004C1C46"/>
    <w:rsid w:val="005133BA"/>
    <w:rsid w:val="005467AC"/>
    <w:rsid w:val="00551311"/>
    <w:rsid w:val="005922D8"/>
    <w:rsid w:val="005954C2"/>
    <w:rsid w:val="00596BB5"/>
    <w:rsid w:val="005B14DC"/>
    <w:rsid w:val="005B378D"/>
    <w:rsid w:val="005B5837"/>
    <w:rsid w:val="005B5927"/>
    <w:rsid w:val="005F6321"/>
    <w:rsid w:val="006261F3"/>
    <w:rsid w:val="00635A1E"/>
    <w:rsid w:val="0066409F"/>
    <w:rsid w:val="006974D6"/>
    <w:rsid w:val="006B0042"/>
    <w:rsid w:val="006B4B94"/>
    <w:rsid w:val="006E796F"/>
    <w:rsid w:val="00703AD6"/>
    <w:rsid w:val="00703F8C"/>
    <w:rsid w:val="007123C1"/>
    <w:rsid w:val="00720776"/>
    <w:rsid w:val="00722B6D"/>
    <w:rsid w:val="00730098"/>
    <w:rsid w:val="00754B8E"/>
    <w:rsid w:val="00766E9B"/>
    <w:rsid w:val="00777356"/>
    <w:rsid w:val="0077763A"/>
    <w:rsid w:val="007E17D6"/>
    <w:rsid w:val="007E18DF"/>
    <w:rsid w:val="007E7D17"/>
    <w:rsid w:val="008038CA"/>
    <w:rsid w:val="00805E98"/>
    <w:rsid w:val="00806286"/>
    <w:rsid w:val="00815CC9"/>
    <w:rsid w:val="00815D41"/>
    <w:rsid w:val="008164C6"/>
    <w:rsid w:val="00826391"/>
    <w:rsid w:val="00835BC6"/>
    <w:rsid w:val="00836267"/>
    <w:rsid w:val="00852CF2"/>
    <w:rsid w:val="008533CE"/>
    <w:rsid w:val="008602FA"/>
    <w:rsid w:val="0086120B"/>
    <w:rsid w:val="00882297"/>
    <w:rsid w:val="0088258B"/>
    <w:rsid w:val="00891BB1"/>
    <w:rsid w:val="00896083"/>
    <w:rsid w:val="008D4573"/>
    <w:rsid w:val="008E069F"/>
    <w:rsid w:val="008E6187"/>
    <w:rsid w:val="00903F6E"/>
    <w:rsid w:val="00913414"/>
    <w:rsid w:val="00913AA5"/>
    <w:rsid w:val="00940DF6"/>
    <w:rsid w:val="00947CFD"/>
    <w:rsid w:val="009550CE"/>
    <w:rsid w:val="00963E5A"/>
    <w:rsid w:val="00966545"/>
    <w:rsid w:val="00973040"/>
    <w:rsid w:val="00987819"/>
    <w:rsid w:val="00996E37"/>
    <w:rsid w:val="009A03D0"/>
    <w:rsid w:val="009B186A"/>
    <w:rsid w:val="009B5381"/>
    <w:rsid w:val="009D1725"/>
    <w:rsid w:val="009D74F8"/>
    <w:rsid w:val="009E1E47"/>
    <w:rsid w:val="00A022BC"/>
    <w:rsid w:val="00A15C84"/>
    <w:rsid w:val="00A27C90"/>
    <w:rsid w:val="00A30C7F"/>
    <w:rsid w:val="00A56B82"/>
    <w:rsid w:val="00A94134"/>
    <w:rsid w:val="00AA14CC"/>
    <w:rsid w:val="00AA47D9"/>
    <w:rsid w:val="00AB0A7D"/>
    <w:rsid w:val="00AC4B6E"/>
    <w:rsid w:val="00AD3F38"/>
    <w:rsid w:val="00AD5C88"/>
    <w:rsid w:val="00B11326"/>
    <w:rsid w:val="00B45B3E"/>
    <w:rsid w:val="00B53940"/>
    <w:rsid w:val="00B57208"/>
    <w:rsid w:val="00B8104F"/>
    <w:rsid w:val="00B849F1"/>
    <w:rsid w:val="00B8778B"/>
    <w:rsid w:val="00B944BB"/>
    <w:rsid w:val="00B94CB9"/>
    <w:rsid w:val="00BA5483"/>
    <w:rsid w:val="00BA5E57"/>
    <w:rsid w:val="00C24B0B"/>
    <w:rsid w:val="00C26840"/>
    <w:rsid w:val="00C27DB0"/>
    <w:rsid w:val="00C46014"/>
    <w:rsid w:val="00C461BF"/>
    <w:rsid w:val="00C628D2"/>
    <w:rsid w:val="00C66C2E"/>
    <w:rsid w:val="00C70A4C"/>
    <w:rsid w:val="00CC66D2"/>
    <w:rsid w:val="00CD622E"/>
    <w:rsid w:val="00CE798D"/>
    <w:rsid w:val="00D238B8"/>
    <w:rsid w:val="00D4535D"/>
    <w:rsid w:val="00D50FBC"/>
    <w:rsid w:val="00D52937"/>
    <w:rsid w:val="00D52DE9"/>
    <w:rsid w:val="00D572A7"/>
    <w:rsid w:val="00D65E26"/>
    <w:rsid w:val="00D733CC"/>
    <w:rsid w:val="00D73953"/>
    <w:rsid w:val="00D92144"/>
    <w:rsid w:val="00D952A7"/>
    <w:rsid w:val="00DB198F"/>
    <w:rsid w:val="00DD1A8A"/>
    <w:rsid w:val="00DE2488"/>
    <w:rsid w:val="00E06EAF"/>
    <w:rsid w:val="00E40D4E"/>
    <w:rsid w:val="00E54420"/>
    <w:rsid w:val="00E60B53"/>
    <w:rsid w:val="00E7070B"/>
    <w:rsid w:val="00E76EF4"/>
    <w:rsid w:val="00E8618B"/>
    <w:rsid w:val="00E87803"/>
    <w:rsid w:val="00EB11EB"/>
    <w:rsid w:val="00EC41C8"/>
    <w:rsid w:val="00ED3533"/>
    <w:rsid w:val="00EE6538"/>
    <w:rsid w:val="00EF2775"/>
    <w:rsid w:val="00F156D0"/>
    <w:rsid w:val="00F16D9B"/>
    <w:rsid w:val="00F33089"/>
    <w:rsid w:val="00F52124"/>
    <w:rsid w:val="00F87FB7"/>
    <w:rsid w:val="00FD2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9A48DF"/>
  <w15:chartTrackingRefBased/>
  <w15:docId w15:val="{B27846AE-1C12-4E99-8CFE-B4BFCA5DE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409F"/>
    <w:pPr>
      <w:spacing w:after="200" w:line="276" w:lineRule="auto"/>
    </w:pPr>
    <w:rPr>
      <w:rFonts w:ascii="Calibri" w:hAnsi="Calibri"/>
      <w:sz w:val="22"/>
      <w:szCs w:val="22"/>
    </w:rPr>
  </w:style>
  <w:style w:type="paragraph" w:styleId="3">
    <w:name w:val="heading 3"/>
    <w:aliases w:val=" Знак2"/>
    <w:basedOn w:val="a"/>
    <w:link w:val="30"/>
    <w:qFormat/>
    <w:rsid w:val="0066409F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aliases w:val=" Знак2 Знак"/>
    <w:link w:val="3"/>
    <w:semiHidden/>
    <w:rsid w:val="0066409F"/>
    <w:rPr>
      <w:rFonts w:ascii="Calibri" w:hAnsi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66409F"/>
    <w:pPr>
      <w:spacing w:after="0" w:line="300" w:lineRule="atLeast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Balloon Text"/>
    <w:basedOn w:val="a"/>
    <w:semiHidden/>
    <w:rsid w:val="00E54420"/>
    <w:rPr>
      <w:rFonts w:ascii="Tahoma" w:hAnsi="Tahoma" w:cs="Tahoma"/>
      <w:sz w:val="16"/>
      <w:szCs w:val="16"/>
    </w:rPr>
  </w:style>
  <w:style w:type="paragraph" w:customStyle="1" w:styleId="NoSpacing">
    <w:name w:val="No Spacing"/>
    <w:rsid w:val="00EB11EB"/>
    <w:pPr>
      <w:widowControl w:val="0"/>
    </w:pPr>
    <w:rPr>
      <w:rFonts w:ascii="Arial Unicode MS" w:hAnsi="Arial Unicode MS" w:cs="Arial Unicode MS"/>
      <w:color w:val="000000"/>
      <w:sz w:val="24"/>
      <w:szCs w:val="24"/>
    </w:rPr>
  </w:style>
  <w:style w:type="paragraph" w:customStyle="1" w:styleId="1">
    <w:name w:val="Без интервала1"/>
    <w:rsid w:val="00EB11EB"/>
    <w:rPr>
      <w:rFonts w:ascii="Calibri" w:hAnsi="Calibri" w:cs="Calibri"/>
      <w:sz w:val="22"/>
      <w:szCs w:val="22"/>
      <w:lang w:val="en-US" w:eastAsia="en-US"/>
    </w:rPr>
  </w:style>
  <w:style w:type="paragraph" w:styleId="a4">
    <w:name w:val="header"/>
    <w:basedOn w:val="a"/>
    <w:link w:val="a5"/>
    <w:uiPriority w:val="99"/>
    <w:semiHidden/>
    <w:unhideWhenUsed/>
    <w:rsid w:val="00913414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link w:val="a4"/>
    <w:uiPriority w:val="99"/>
    <w:semiHidden/>
    <w:rsid w:val="00913414"/>
    <w:rPr>
      <w:rFonts w:ascii="Calibri" w:hAnsi="Calibri"/>
      <w:sz w:val="22"/>
      <w:szCs w:val="22"/>
      <w:lang w:val="uk-UA" w:eastAsia="uk-UA"/>
    </w:rPr>
  </w:style>
  <w:style w:type="paragraph" w:styleId="a6">
    <w:name w:val="footer"/>
    <w:basedOn w:val="a"/>
    <w:link w:val="a7"/>
    <w:uiPriority w:val="99"/>
    <w:semiHidden/>
    <w:unhideWhenUsed/>
    <w:rsid w:val="00913414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link w:val="a6"/>
    <w:uiPriority w:val="99"/>
    <w:semiHidden/>
    <w:rsid w:val="00913414"/>
    <w:rPr>
      <w:rFonts w:ascii="Calibri" w:hAnsi="Calibri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0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2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0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1566</Words>
  <Characters>894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MGI</dc:creator>
  <cp:keywords/>
  <dc:description/>
  <cp:lastModifiedBy>Secretary</cp:lastModifiedBy>
  <cp:revision>2</cp:revision>
  <cp:lastPrinted>2023-08-28T06:31:00Z</cp:lastPrinted>
  <dcterms:created xsi:type="dcterms:W3CDTF">2025-10-29T10:40:00Z</dcterms:created>
  <dcterms:modified xsi:type="dcterms:W3CDTF">2025-10-29T10:40:00Z</dcterms:modified>
</cp:coreProperties>
</file>